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7E1B03FA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5432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0</w:t>
      </w:r>
      <w:r w:rsidR="007608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3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772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підтримка органів сектору цивільної безпеки у реалізації стабілізаційних заходів  та відновлення державного управління, безпеки та соціальної згуртованості на звільнених та прилеглих територіях України.</w:t>
      </w:r>
    </w:p>
    <w:p w14:paraId="6BDFD5DA" w14:textId="2DA5A6B5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договору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Консультативною місією Європейського Союзу з реформування сектору цивільної безпеки України («КМЄС в Україні»)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4196C">
        <w:rPr>
          <w:rStyle w:val="docdata"/>
          <w:rFonts w:ascii="Times New Roman" w:hAnsi="Times New Roman" w:cs="Times New Roman"/>
          <w:sz w:val="28"/>
          <w:szCs w:val="28"/>
          <w:lang w:val="uk-UA"/>
        </w:rPr>
        <w:t>червні</w:t>
      </w:r>
      <w:r w:rsidR="00EA389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EA3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 w:rsidRPr="00F61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694074">
        <w:rPr>
          <w:rFonts w:ascii="Times New Roman" w:hAnsi="Times New Roman" w:cs="Times New Roman"/>
          <w:color w:val="000000"/>
          <w:sz w:val="28"/>
          <w:szCs w:val="28"/>
          <w:lang w:val="uk-UA"/>
        </w:rPr>
        <w:t>4966,26</w:t>
      </w:r>
      <w:r w:rsidR="00F61F2C" w:rsidRPr="00F61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367"/>
        <w:gridCol w:w="1501"/>
        <w:gridCol w:w="1525"/>
        <w:gridCol w:w="1546"/>
      </w:tblGrid>
      <w:tr w:rsidR="00443153" w:rsidRPr="00EA03BA" w14:paraId="0DF973DB" w14:textId="77777777" w:rsidTr="0094196C">
        <w:trPr>
          <w:trHeight w:val="1062"/>
        </w:trPr>
        <w:tc>
          <w:tcPr>
            <w:tcW w:w="82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67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94196C" w:rsidRPr="00EA389F" w14:paraId="7C1ED965" w14:textId="77777777" w:rsidTr="00694074">
        <w:trPr>
          <w:trHeight w:val="979"/>
        </w:trPr>
        <w:tc>
          <w:tcPr>
            <w:tcW w:w="822" w:type="dxa"/>
            <w:shd w:val="clear" w:color="auto" w:fill="auto"/>
            <w:vAlign w:val="center"/>
          </w:tcPr>
          <w:p w14:paraId="2E8D4A9F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89F5C2E" w14:textId="11A5C643" w:rsidR="0094196C" w:rsidRPr="0094196C" w:rsidRDefault="00694074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94074">
              <w:rPr>
                <w:color w:val="000000"/>
                <w:sz w:val="28"/>
                <w:szCs w:val="28"/>
                <w:lang w:val="uk-UA"/>
              </w:rPr>
              <w:t>Байонетний</w:t>
            </w:r>
            <w:proofErr w:type="spellEnd"/>
            <w:r w:rsidRPr="00694074">
              <w:rPr>
                <w:color w:val="000000"/>
                <w:sz w:val="28"/>
                <w:szCs w:val="28"/>
                <w:lang w:val="uk-UA"/>
              </w:rPr>
              <w:t xml:space="preserve"> адаптер </w:t>
            </w:r>
            <w:proofErr w:type="spellStart"/>
            <w:r w:rsidRPr="00694074">
              <w:rPr>
                <w:color w:val="000000"/>
                <w:sz w:val="28"/>
                <w:szCs w:val="28"/>
                <w:lang w:val="uk-UA"/>
              </w:rPr>
              <w:t>Canon</w:t>
            </w:r>
            <w:proofErr w:type="spellEnd"/>
            <w:r w:rsidRPr="00694074">
              <w:rPr>
                <w:color w:val="000000"/>
                <w:sz w:val="28"/>
                <w:szCs w:val="28"/>
                <w:lang w:val="uk-UA"/>
              </w:rPr>
              <w:t xml:space="preserve"> EF-EOS R</w:t>
            </w:r>
          </w:p>
        </w:tc>
        <w:tc>
          <w:tcPr>
            <w:tcW w:w="1501" w:type="dxa"/>
            <w:vAlign w:val="center"/>
          </w:tcPr>
          <w:p w14:paraId="14A03EEF" w14:textId="4B09E024" w:rsidR="0094196C" w:rsidRPr="0094196C" w:rsidRDefault="00694074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25" w:type="dxa"/>
            <w:vAlign w:val="center"/>
          </w:tcPr>
          <w:p w14:paraId="629B11CA" w14:textId="476364E5" w:rsidR="0094196C" w:rsidRPr="00694074" w:rsidRDefault="00694074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4966,26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4CCC4458" w:rsidR="0094196C" w:rsidRPr="00694074" w:rsidRDefault="00694074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4966,26</w:t>
            </w:r>
          </w:p>
        </w:tc>
      </w:tr>
      <w:tr w:rsidR="00F61F2C" w:rsidRPr="00EA389F" w14:paraId="40934ED0" w14:textId="77777777" w:rsidTr="00A24A1D">
        <w:trPr>
          <w:trHeight w:val="567"/>
        </w:trPr>
        <w:tc>
          <w:tcPr>
            <w:tcW w:w="822" w:type="dxa"/>
            <w:shd w:val="clear" w:color="auto" w:fill="auto"/>
            <w:vAlign w:val="center"/>
          </w:tcPr>
          <w:p w14:paraId="77560260" w14:textId="76594C20" w:rsidR="00F61F2C" w:rsidRPr="00EA389F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9A6094C" w14:textId="1ED1A54F" w:rsidR="00F61F2C" w:rsidRPr="00F61F2C" w:rsidRDefault="00F61F2C" w:rsidP="00FB35A8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7AD7D288" w:rsidR="00F61F2C" w:rsidRPr="00FB35A8" w:rsidRDefault="00694074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25" w:type="dxa"/>
            <w:vAlign w:val="center"/>
          </w:tcPr>
          <w:p w14:paraId="1A0AD251" w14:textId="0FEEF44B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C33215A" w14:textId="6FC917C4" w:rsidR="00F61F2C" w:rsidRPr="00F61F2C" w:rsidRDefault="00694074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t>4966,26</w:t>
            </w:r>
          </w:p>
        </w:tc>
      </w:tr>
    </w:tbl>
    <w:p w14:paraId="66F2EAFE" w14:textId="6E29B610" w:rsidR="00726398" w:rsidRPr="00EA389F" w:rsidRDefault="00726398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p w14:paraId="513A855D" w14:textId="4D1B1CDF" w:rsidR="004B1963" w:rsidRPr="00EA389F" w:rsidRDefault="004B1963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sectPr w:rsidR="004B1963" w:rsidRPr="00E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CC"/>
    <w:multiLevelType w:val="hybridMultilevel"/>
    <w:tmpl w:val="99D0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C33"/>
    <w:multiLevelType w:val="hybridMultilevel"/>
    <w:tmpl w:val="5926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87D1E"/>
    <w:rsid w:val="005C2A26"/>
    <w:rsid w:val="005F13EA"/>
    <w:rsid w:val="00603E2C"/>
    <w:rsid w:val="00617520"/>
    <w:rsid w:val="00694074"/>
    <w:rsid w:val="006B0AEB"/>
    <w:rsid w:val="00711296"/>
    <w:rsid w:val="00726398"/>
    <w:rsid w:val="007322CE"/>
    <w:rsid w:val="00760820"/>
    <w:rsid w:val="00772417"/>
    <w:rsid w:val="007C192D"/>
    <w:rsid w:val="00800B09"/>
    <w:rsid w:val="008904ED"/>
    <w:rsid w:val="0094196C"/>
    <w:rsid w:val="009436AC"/>
    <w:rsid w:val="00952334"/>
    <w:rsid w:val="009A6DC0"/>
    <w:rsid w:val="00A24A1D"/>
    <w:rsid w:val="00A717E7"/>
    <w:rsid w:val="00B129CC"/>
    <w:rsid w:val="00B70094"/>
    <w:rsid w:val="00BB12D1"/>
    <w:rsid w:val="00BE5179"/>
    <w:rsid w:val="00C839E6"/>
    <w:rsid w:val="00CC7D32"/>
    <w:rsid w:val="00CD547A"/>
    <w:rsid w:val="00D70C63"/>
    <w:rsid w:val="00DF38B8"/>
    <w:rsid w:val="00EA389F"/>
    <w:rsid w:val="00EB3B45"/>
    <w:rsid w:val="00EC3041"/>
    <w:rsid w:val="00F33567"/>
    <w:rsid w:val="00F34F3B"/>
    <w:rsid w:val="00F61F2C"/>
    <w:rsid w:val="00FB35A8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38</cp:revision>
  <cp:lastPrinted>2024-07-16T12:10:00Z</cp:lastPrinted>
  <dcterms:created xsi:type="dcterms:W3CDTF">2022-12-21T13:17:00Z</dcterms:created>
  <dcterms:modified xsi:type="dcterms:W3CDTF">2025-06-30T09:09:00Z</dcterms:modified>
</cp:coreProperties>
</file>